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D10" w:rsidRPr="00715E49" w:rsidRDefault="00DB7D10" w:rsidP="003C75C0">
      <w:pPr>
        <w:spacing w:line="480" w:lineRule="auto"/>
        <w:jc w:val="both"/>
        <w:rPr>
          <w:rFonts w:ascii="Times New Roman" w:hAnsi="Times New Roman" w:cs="Times New Roman"/>
          <w:sz w:val="24"/>
          <w:szCs w:val="24"/>
        </w:rPr>
      </w:pPr>
    </w:p>
    <w:p w:rsidR="00DB7D10" w:rsidRPr="00715E49" w:rsidRDefault="00DB7D10" w:rsidP="003C75C0">
      <w:pPr>
        <w:spacing w:line="480" w:lineRule="auto"/>
        <w:jc w:val="both"/>
        <w:rPr>
          <w:rFonts w:ascii="Times New Roman" w:hAnsi="Times New Roman" w:cs="Times New Roman"/>
          <w:sz w:val="24"/>
          <w:szCs w:val="24"/>
        </w:rPr>
      </w:pPr>
    </w:p>
    <w:p w:rsidR="00DB7D10" w:rsidRPr="00715E49" w:rsidRDefault="00DB7D10" w:rsidP="003C75C0">
      <w:pPr>
        <w:spacing w:line="480" w:lineRule="auto"/>
        <w:jc w:val="both"/>
        <w:rPr>
          <w:rFonts w:ascii="Times New Roman" w:hAnsi="Times New Roman" w:cs="Times New Roman"/>
          <w:sz w:val="24"/>
          <w:szCs w:val="24"/>
        </w:rPr>
      </w:pPr>
    </w:p>
    <w:p w:rsidR="00DB7D10" w:rsidRPr="00715E49" w:rsidRDefault="00DB7D10" w:rsidP="003C75C0">
      <w:pPr>
        <w:spacing w:line="480" w:lineRule="auto"/>
        <w:jc w:val="both"/>
        <w:rPr>
          <w:rFonts w:ascii="Times New Roman" w:hAnsi="Times New Roman" w:cs="Times New Roman"/>
          <w:sz w:val="24"/>
          <w:szCs w:val="24"/>
        </w:rPr>
      </w:pPr>
    </w:p>
    <w:p w:rsidR="00DB7D10" w:rsidRPr="00715E49" w:rsidRDefault="002D2FE9" w:rsidP="003C75C0">
      <w:pPr>
        <w:spacing w:line="480" w:lineRule="auto"/>
        <w:jc w:val="center"/>
        <w:rPr>
          <w:rFonts w:ascii="Times New Roman" w:hAnsi="Times New Roman" w:cs="Times New Roman"/>
          <w:b/>
          <w:sz w:val="24"/>
          <w:szCs w:val="24"/>
        </w:rPr>
      </w:pPr>
      <w:r w:rsidRPr="00715E49">
        <w:rPr>
          <w:rFonts w:ascii="Times New Roman" w:hAnsi="Times New Roman" w:cs="Times New Roman"/>
          <w:b/>
          <w:sz w:val="24"/>
          <w:szCs w:val="24"/>
        </w:rPr>
        <w:t>Criminology Perspectives</w:t>
      </w:r>
    </w:p>
    <w:p w:rsidR="00DB7D10" w:rsidRPr="00715E49" w:rsidRDefault="00DB7D10" w:rsidP="003C75C0">
      <w:pPr>
        <w:spacing w:line="480" w:lineRule="auto"/>
        <w:jc w:val="center"/>
        <w:rPr>
          <w:rFonts w:ascii="Times New Roman" w:hAnsi="Times New Roman" w:cs="Times New Roman"/>
          <w:sz w:val="24"/>
          <w:szCs w:val="24"/>
        </w:rPr>
      </w:pPr>
    </w:p>
    <w:p w:rsidR="00DB7D10" w:rsidRPr="00715E49" w:rsidRDefault="002D2FE9" w:rsidP="003C75C0">
      <w:pPr>
        <w:spacing w:line="480" w:lineRule="auto"/>
        <w:jc w:val="center"/>
        <w:rPr>
          <w:rFonts w:ascii="Times New Roman" w:hAnsi="Times New Roman" w:cs="Times New Roman"/>
          <w:sz w:val="24"/>
          <w:szCs w:val="24"/>
        </w:rPr>
      </w:pPr>
      <w:r w:rsidRPr="00715E49">
        <w:rPr>
          <w:rFonts w:ascii="Times New Roman" w:hAnsi="Times New Roman" w:cs="Times New Roman"/>
          <w:sz w:val="24"/>
          <w:szCs w:val="24"/>
        </w:rPr>
        <w:t>Student's Name</w:t>
      </w:r>
    </w:p>
    <w:p w:rsidR="00DB7D10" w:rsidRPr="00715E49" w:rsidRDefault="002D2FE9" w:rsidP="003C75C0">
      <w:pPr>
        <w:spacing w:line="480" w:lineRule="auto"/>
        <w:jc w:val="center"/>
        <w:rPr>
          <w:rFonts w:ascii="Times New Roman" w:hAnsi="Times New Roman" w:cs="Times New Roman"/>
          <w:sz w:val="24"/>
          <w:szCs w:val="24"/>
        </w:rPr>
      </w:pPr>
      <w:r w:rsidRPr="00715E49">
        <w:rPr>
          <w:rFonts w:ascii="Times New Roman" w:hAnsi="Times New Roman" w:cs="Times New Roman"/>
          <w:sz w:val="24"/>
          <w:szCs w:val="24"/>
        </w:rPr>
        <w:t>Institution Affiliation</w:t>
      </w:r>
    </w:p>
    <w:p w:rsidR="00DB7D10" w:rsidRPr="00715E49" w:rsidRDefault="002D2FE9" w:rsidP="003C75C0">
      <w:pPr>
        <w:spacing w:line="480" w:lineRule="auto"/>
        <w:jc w:val="center"/>
        <w:rPr>
          <w:rFonts w:ascii="Times New Roman" w:hAnsi="Times New Roman" w:cs="Times New Roman"/>
          <w:sz w:val="24"/>
          <w:szCs w:val="24"/>
        </w:rPr>
      </w:pPr>
      <w:r w:rsidRPr="00715E49">
        <w:rPr>
          <w:rFonts w:ascii="Times New Roman" w:hAnsi="Times New Roman" w:cs="Times New Roman"/>
          <w:sz w:val="24"/>
          <w:szCs w:val="24"/>
        </w:rPr>
        <w:t>Course</w:t>
      </w:r>
    </w:p>
    <w:p w:rsidR="00DB7D10" w:rsidRPr="00715E49" w:rsidRDefault="002D2FE9" w:rsidP="003C75C0">
      <w:pPr>
        <w:spacing w:line="480" w:lineRule="auto"/>
        <w:jc w:val="center"/>
        <w:rPr>
          <w:rFonts w:ascii="Times New Roman" w:hAnsi="Times New Roman" w:cs="Times New Roman"/>
          <w:sz w:val="24"/>
          <w:szCs w:val="24"/>
        </w:rPr>
      </w:pPr>
      <w:r w:rsidRPr="00715E49">
        <w:rPr>
          <w:rFonts w:ascii="Times New Roman" w:hAnsi="Times New Roman" w:cs="Times New Roman"/>
          <w:sz w:val="24"/>
          <w:szCs w:val="24"/>
        </w:rPr>
        <w:t>Instructor's Name</w:t>
      </w:r>
    </w:p>
    <w:p w:rsidR="00DB7D10" w:rsidRPr="00715E49" w:rsidRDefault="002D2FE9" w:rsidP="003C75C0">
      <w:pPr>
        <w:spacing w:line="480" w:lineRule="auto"/>
        <w:jc w:val="center"/>
        <w:rPr>
          <w:rFonts w:ascii="Times New Roman" w:hAnsi="Times New Roman" w:cs="Times New Roman"/>
          <w:sz w:val="24"/>
          <w:szCs w:val="24"/>
        </w:rPr>
      </w:pPr>
      <w:r w:rsidRPr="00715E49">
        <w:rPr>
          <w:rFonts w:ascii="Times New Roman" w:hAnsi="Times New Roman" w:cs="Times New Roman"/>
          <w:sz w:val="24"/>
          <w:szCs w:val="24"/>
        </w:rPr>
        <w:t>Date</w:t>
      </w:r>
    </w:p>
    <w:p w:rsidR="00DB7D10" w:rsidRPr="00715E49" w:rsidRDefault="00DB7D10" w:rsidP="003C75C0">
      <w:pPr>
        <w:spacing w:line="480" w:lineRule="auto"/>
        <w:jc w:val="both"/>
        <w:rPr>
          <w:rFonts w:ascii="Times New Roman" w:hAnsi="Times New Roman" w:cs="Times New Roman"/>
          <w:sz w:val="24"/>
          <w:szCs w:val="24"/>
        </w:rPr>
      </w:pPr>
    </w:p>
    <w:p w:rsidR="00DB7D10" w:rsidRPr="00715E49" w:rsidRDefault="002D2FE9" w:rsidP="003C75C0">
      <w:pPr>
        <w:spacing w:line="480" w:lineRule="auto"/>
        <w:rPr>
          <w:rFonts w:ascii="Times New Roman" w:hAnsi="Times New Roman" w:cs="Times New Roman"/>
          <w:sz w:val="24"/>
          <w:szCs w:val="24"/>
        </w:rPr>
      </w:pPr>
      <w:r w:rsidRPr="00715E49">
        <w:rPr>
          <w:rFonts w:ascii="Times New Roman" w:hAnsi="Times New Roman" w:cs="Times New Roman"/>
          <w:sz w:val="24"/>
          <w:szCs w:val="24"/>
        </w:rPr>
        <w:br w:type="page"/>
      </w:r>
    </w:p>
    <w:p w:rsidR="00DB7D10" w:rsidRPr="00715E49" w:rsidRDefault="002D2FE9" w:rsidP="003C75C0">
      <w:pPr>
        <w:tabs>
          <w:tab w:val="center" w:pos="4680"/>
          <w:tab w:val="left" w:pos="6420"/>
        </w:tabs>
        <w:spacing w:line="480" w:lineRule="auto"/>
        <w:rPr>
          <w:rFonts w:ascii="Times New Roman" w:hAnsi="Times New Roman" w:cs="Times New Roman"/>
          <w:b/>
          <w:sz w:val="24"/>
          <w:szCs w:val="24"/>
        </w:rPr>
      </w:pPr>
      <w:r w:rsidRPr="00715E49">
        <w:rPr>
          <w:rFonts w:ascii="Times New Roman" w:hAnsi="Times New Roman" w:cs="Times New Roman"/>
          <w:b/>
          <w:sz w:val="24"/>
          <w:szCs w:val="24"/>
        </w:rPr>
        <w:lastRenderedPageBreak/>
        <w:tab/>
        <w:t>Criminology Perspectives</w:t>
      </w:r>
      <w:r w:rsidRPr="00715E49">
        <w:rPr>
          <w:rFonts w:ascii="Times New Roman" w:hAnsi="Times New Roman" w:cs="Times New Roman"/>
          <w:b/>
          <w:sz w:val="24"/>
          <w:szCs w:val="24"/>
        </w:rPr>
        <w:tab/>
      </w:r>
    </w:p>
    <w:p w:rsidR="00DB7D10" w:rsidRPr="00715E49" w:rsidRDefault="002D2FE9" w:rsidP="003C75C0">
      <w:pPr>
        <w:spacing w:line="480" w:lineRule="auto"/>
        <w:ind w:firstLine="720"/>
        <w:jc w:val="both"/>
        <w:rPr>
          <w:rFonts w:ascii="Times New Roman" w:hAnsi="Times New Roman" w:cs="Times New Roman"/>
          <w:sz w:val="24"/>
          <w:szCs w:val="24"/>
        </w:rPr>
      </w:pPr>
      <w:r w:rsidRPr="00715E49">
        <w:rPr>
          <w:rFonts w:ascii="Times New Roman" w:hAnsi="Times New Roman" w:cs="Times New Roman"/>
          <w:sz w:val="24"/>
          <w:szCs w:val="24"/>
        </w:rPr>
        <w:t xml:space="preserve">Criminology is a crucial concept in contemporary society. Criminology involves the study of human behavior in relation to </w:t>
      </w:r>
      <w:r w:rsidRPr="00715E49">
        <w:rPr>
          <w:rFonts w:ascii="Times New Roman" w:hAnsi="Times New Roman" w:cs="Times New Roman"/>
          <w:sz w:val="24"/>
          <w:szCs w:val="24"/>
        </w:rPr>
        <w:t>deviance</w:t>
      </w:r>
      <w:r w:rsidR="00067E07" w:rsidRPr="00715E49">
        <w:rPr>
          <w:rFonts w:ascii="Times New Roman" w:hAnsi="Times New Roman" w:cs="Times New Roman"/>
          <w:sz w:val="24"/>
          <w:szCs w:val="24"/>
        </w:rPr>
        <w:t xml:space="preserve"> and other forms of crimes</w:t>
      </w:r>
      <w:r w:rsidR="00D77EFC" w:rsidRPr="00715E49">
        <w:rPr>
          <w:rFonts w:ascii="Times New Roman" w:hAnsi="Times New Roman" w:cs="Times New Roman"/>
          <w:color w:val="222222"/>
          <w:sz w:val="24"/>
          <w:szCs w:val="24"/>
          <w:shd w:val="clear" w:color="auto" w:fill="FFFFFF"/>
        </w:rPr>
        <w:t xml:space="preserve"> (Rocque &amp; Posick, 2017).</w:t>
      </w:r>
      <w:r w:rsidRPr="00715E49">
        <w:rPr>
          <w:rFonts w:ascii="Times New Roman" w:hAnsi="Times New Roman" w:cs="Times New Roman"/>
          <w:sz w:val="24"/>
          <w:szCs w:val="24"/>
        </w:rPr>
        <w:t xml:space="preserve"> </w:t>
      </w:r>
      <w:r w:rsidR="000A4C59" w:rsidRPr="00715E49">
        <w:rPr>
          <w:rFonts w:ascii="Times New Roman" w:hAnsi="Times New Roman" w:cs="Times New Roman"/>
          <w:sz w:val="24"/>
          <w:szCs w:val="24"/>
        </w:rPr>
        <w:t>It is crucial to note that criminology can</w:t>
      </w:r>
      <w:r w:rsidR="00A7639B" w:rsidRPr="00715E49">
        <w:rPr>
          <w:rFonts w:ascii="Times New Roman" w:hAnsi="Times New Roman" w:cs="Times New Roman"/>
          <w:sz w:val="24"/>
          <w:szCs w:val="24"/>
        </w:rPr>
        <w:t xml:space="preserve"> be divided into social sciences and </w:t>
      </w:r>
      <w:r w:rsidR="00AB6501" w:rsidRPr="00715E49">
        <w:rPr>
          <w:rFonts w:ascii="Times New Roman" w:hAnsi="Times New Roman" w:cs="Times New Roman"/>
          <w:sz w:val="24"/>
          <w:szCs w:val="24"/>
        </w:rPr>
        <w:t>behavioral fields</w:t>
      </w:r>
      <w:r w:rsidR="00A7639B" w:rsidRPr="00715E49">
        <w:rPr>
          <w:rFonts w:ascii="Times New Roman" w:hAnsi="Times New Roman" w:cs="Times New Roman"/>
          <w:sz w:val="24"/>
          <w:szCs w:val="24"/>
        </w:rPr>
        <w:t>. Therefore, criminology is regarded as a</w:t>
      </w:r>
      <w:r w:rsidR="00AB6501" w:rsidRPr="00715E49">
        <w:rPr>
          <w:rFonts w:ascii="Times New Roman" w:hAnsi="Times New Roman" w:cs="Times New Roman"/>
          <w:sz w:val="24"/>
          <w:szCs w:val="24"/>
        </w:rPr>
        <w:t>n</w:t>
      </w:r>
      <w:r w:rsidR="00A7639B" w:rsidRPr="00715E49">
        <w:rPr>
          <w:rFonts w:ascii="Times New Roman" w:hAnsi="Times New Roman" w:cs="Times New Roman"/>
          <w:sz w:val="24"/>
          <w:szCs w:val="24"/>
        </w:rPr>
        <w:t xml:space="preserve"> interdisciplinary aspect since it incorporates the above aspects.</w:t>
      </w:r>
      <w:r w:rsidRPr="00715E49">
        <w:rPr>
          <w:rFonts w:ascii="Times New Roman" w:hAnsi="Times New Roman" w:cs="Times New Roman"/>
          <w:sz w:val="24"/>
          <w:szCs w:val="24"/>
        </w:rPr>
        <w:t xml:space="preserve"> </w:t>
      </w:r>
      <w:r w:rsidR="00550D8F" w:rsidRPr="00715E49">
        <w:rPr>
          <w:rFonts w:ascii="Times New Roman" w:hAnsi="Times New Roman" w:cs="Times New Roman"/>
          <w:sz w:val="24"/>
          <w:szCs w:val="24"/>
        </w:rPr>
        <w:t xml:space="preserve">Criminologists are interested in varied fields such as the etiology of crime, criminal law, law enforcement </w:t>
      </w:r>
      <w:r w:rsidR="00F86CBC" w:rsidRPr="00715E49">
        <w:rPr>
          <w:rFonts w:ascii="Times New Roman" w:hAnsi="Times New Roman" w:cs="Times New Roman"/>
          <w:sz w:val="24"/>
          <w:szCs w:val="24"/>
        </w:rPr>
        <w:t>functioning</w:t>
      </w:r>
      <w:r w:rsidR="00550D8F" w:rsidRPr="00715E49">
        <w:rPr>
          <w:rFonts w:ascii="Times New Roman" w:hAnsi="Times New Roman" w:cs="Times New Roman"/>
          <w:sz w:val="24"/>
          <w:szCs w:val="24"/>
        </w:rPr>
        <w:t xml:space="preserve">, and penal institutions, among others. </w:t>
      </w:r>
      <w:r w:rsidRPr="00715E49">
        <w:rPr>
          <w:rFonts w:ascii="Times New Roman" w:hAnsi="Times New Roman" w:cs="Times New Roman"/>
          <w:sz w:val="24"/>
          <w:szCs w:val="24"/>
        </w:rPr>
        <w:t xml:space="preserve">Criminology perspectives usually represent interconnected, dynamic theories and methods </w:t>
      </w:r>
      <w:r w:rsidRPr="00715E49">
        <w:rPr>
          <w:rFonts w:ascii="Times New Roman" w:hAnsi="Times New Roman" w:cs="Times New Roman"/>
          <w:sz w:val="24"/>
          <w:szCs w:val="24"/>
        </w:rPr>
        <w:t>that provide alternative approaches in which justice, crime are examined. From the past, criminology approaches developed new areas of innovation to respond to social issues at local, national, and even global levels. Additionally, criminology perspectives</w:t>
      </w:r>
      <w:r w:rsidRPr="00715E49">
        <w:rPr>
          <w:rFonts w:ascii="Times New Roman" w:hAnsi="Times New Roman" w:cs="Times New Roman"/>
          <w:sz w:val="24"/>
          <w:szCs w:val="24"/>
        </w:rPr>
        <w:t xml:space="preserve"> are instrumental in developing new research agendas and criminological interests. Notably, all these perspectives challenge state-defined concepts of crime. Some of the criminology perspectives that explain crime activities include trait (psychological an</w:t>
      </w:r>
      <w:r w:rsidRPr="00715E49">
        <w:rPr>
          <w:rFonts w:ascii="Times New Roman" w:hAnsi="Times New Roman" w:cs="Times New Roman"/>
          <w:sz w:val="24"/>
          <w:szCs w:val="24"/>
        </w:rPr>
        <w:t>d biological), social explaining structure process, and classical on deterrence and choice.</w:t>
      </w:r>
      <w:r w:rsidR="00482275" w:rsidRPr="00715E49">
        <w:rPr>
          <w:rFonts w:ascii="Times New Roman" w:hAnsi="Times New Roman" w:cs="Times New Roman"/>
          <w:sz w:val="24"/>
          <w:szCs w:val="24"/>
        </w:rPr>
        <w:t xml:space="preserve"> </w:t>
      </w:r>
    </w:p>
    <w:p w:rsidR="00DB7D10" w:rsidRPr="00715E49" w:rsidRDefault="002D2FE9" w:rsidP="003C75C0">
      <w:pPr>
        <w:spacing w:line="480" w:lineRule="auto"/>
        <w:jc w:val="center"/>
        <w:rPr>
          <w:rFonts w:ascii="Times New Roman" w:hAnsi="Times New Roman" w:cs="Times New Roman"/>
          <w:b/>
          <w:sz w:val="24"/>
          <w:szCs w:val="24"/>
        </w:rPr>
      </w:pPr>
      <w:r w:rsidRPr="00715E49">
        <w:rPr>
          <w:rFonts w:ascii="Times New Roman" w:hAnsi="Times New Roman" w:cs="Times New Roman"/>
          <w:b/>
          <w:sz w:val="24"/>
          <w:szCs w:val="24"/>
        </w:rPr>
        <w:t>Trait (Psychological and biological)</w:t>
      </w:r>
    </w:p>
    <w:p w:rsidR="00DB7D10" w:rsidRPr="00715E49" w:rsidRDefault="002D2FE9" w:rsidP="003C75C0">
      <w:pPr>
        <w:spacing w:line="480" w:lineRule="auto"/>
        <w:ind w:firstLine="720"/>
        <w:jc w:val="both"/>
        <w:rPr>
          <w:rFonts w:ascii="Times New Roman" w:hAnsi="Times New Roman" w:cs="Times New Roman"/>
          <w:sz w:val="24"/>
          <w:szCs w:val="24"/>
        </w:rPr>
      </w:pPr>
      <w:r w:rsidRPr="00715E49">
        <w:rPr>
          <w:rFonts w:ascii="Times New Roman" w:hAnsi="Times New Roman" w:cs="Times New Roman"/>
          <w:sz w:val="24"/>
          <w:szCs w:val="24"/>
        </w:rPr>
        <w:t>Behaviors like criminality happen as a result of the complex, influential association between people's psychology, biology, an</w:t>
      </w:r>
      <w:r w:rsidRPr="00715E49">
        <w:rPr>
          <w:rFonts w:ascii="Times New Roman" w:hAnsi="Times New Roman" w:cs="Times New Roman"/>
          <w:sz w:val="24"/>
          <w:szCs w:val="24"/>
        </w:rPr>
        <w:t>d social environment (Ling, 2019). From biological perspectives, individuals deviate from social norms due to their biological makeup. Additionally, biological theories argue that the physical body, evolutionary factors, hormones, and inherited genes influ</w:t>
      </w:r>
      <w:r w:rsidRPr="00715E49">
        <w:rPr>
          <w:rFonts w:ascii="Times New Roman" w:hAnsi="Times New Roman" w:cs="Times New Roman"/>
          <w:sz w:val="24"/>
          <w:szCs w:val="24"/>
        </w:rPr>
        <w:t xml:space="preserve">ence people's behaviors to engage in criminal activities. Biological models of criminology usually search for biochemical irregularities and genetic vulnerabilities which dispose individuals to criminal behaviors. Proponents of these theories believe that </w:t>
      </w:r>
      <w:r w:rsidRPr="00715E49">
        <w:rPr>
          <w:rFonts w:ascii="Times New Roman" w:hAnsi="Times New Roman" w:cs="Times New Roman"/>
          <w:sz w:val="24"/>
          <w:szCs w:val="24"/>
        </w:rPr>
        <w:t xml:space="preserve">these dispositions are </w:t>
      </w:r>
      <w:r w:rsidRPr="00715E49">
        <w:rPr>
          <w:rFonts w:ascii="Times New Roman" w:hAnsi="Times New Roman" w:cs="Times New Roman"/>
          <w:sz w:val="24"/>
          <w:szCs w:val="24"/>
        </w:rPr>
        <w:lastRenderedPageBreak/>
        <w:t>translated to particular criminal behaviors through social and environmental interactions. On the other hand, psychological theories show that parents' relationship characteristics roles make individuals engage in criminal activities</w:t>
      </w:r>
      <w:r w:rsidRPr="00715E49">
        <w:rPr>
          <w:rFonts w:ascii="Times New Roman" w:hAnsi="Times New Roman" w:cs="Times New Roman"/>
          <w:sz w:val="24"/>
          <w:szCs w:val="24"/>
        </w:rPr>
        <w:t>. Psychological theories accentuate people's differences in how people think and feel their behaviors. The differences usually take several forms regarding personality disturbances.</w:t>
      </w:r>
    </w:p>
    <w:p w:rsidR="00DB7D10" w:rsidRPr="00715E49" w:rsidRDefault="002D2FE9" w:rsidP="003C75C0">
      <w:pPr>
        <w:spacing w:line="480" w:lineRule="auto"/>
        <w:jc w:val="center"/>
        <w:rPr>
          <w:rFonts w:ascii="Times New Roman" w:hAnsi="Times New Roman" w:cs="Times New Roman"/>
          <w:b/>
          <w:sz w:val="24"/>
          <w:szCs w:val="24"/>
        </w:rPr>
      </w:pPr>
      <w:r w:rsidRPr="00715E49">
        <w:rPr>
          <w:rFonts w:ascii="Times New Roman" w:hAnsi="Times New Roman" w:cs="Times New Roman"/>
          <w:b/>
          <w:sz w:val="24"/>
          <w:szCs w:val="24"/>
        </w:rPr>
        <w:t>Social (structure/process)</w:t>
      </w:r>
    </w:p>
    <w:p w:rsidR="00DB7D10" w:rsidRPr="00715E49" w:rsidRDefault="002D2FE9" w:rsidP="003C75C0">
      <w:pPr>
        <w:spacing w:line="480" w:lineRule="auto"/>
        <w:ind w:firstLine="720"/>
        <w:jc w:val="both"/>
        <w:rPr>
          <w:rFonts w:ascii="Times New Roman" w:hAnsi="Times New Roman" w:cs="Times New Roman"/>
          <w:sz w:val="24"/>
          <w:szCs w:val="24"/>
        </w:rPr>
      </w:pPr>
      <w:r w:rsidRPr="00715E49">
        <w:rPr>
          <w:rFonts w:ascii="Times New Roman" w:hAnsi="Times New Roman" w:cs="Times New Roman"/>
          <w:sz w:val="24"/>
          <w:szCs w:val="24"/>
        </w:rPr>
        <w:t xml:space="preserve"> Social–structural approaches in criminology ex</w:t>
      </w:r>
      <w:r w:rsidRPr="00715E49">
        <w:rPr>
          <w:rFonts w:ascii="Times New Roman" w:hAnsi="Times New Roman" w:cs="Times New Roman"/>
          <w:sz w:val="24"/>
          <w:szCs w:val="24"/>
        </w:rPr>
        <w:t>amine several ways in which structure and social circumstances relate or influence criminal behaviors.   Ecological perspectives show the relationship of crime with environmental and social change.  For instance, this theory argues that certain areas usual</w:t>
      </w:r>
      <w:r w:rsidRPr="00715E49">
        <w:rPr>
          <w:rFonts w:ascii="Times New Roman" w:hAnsi="Times New Roman" w:cs="Times New Roman"/>
          <w:sz w:val="24"/>
          <w:szCs w:val="24"/>
        </w:rPr>
        <w:t xml:space="preserve">ly attract crime activities and tend to have less strong police enforcement. Another core element of social perspectives is the conflict theory that states that society laws emerge from conflict and not necessarily consensus. </w:t>
      </w:r>
    </w:p>
    <w:p w:rsidR="00DB7D10" w:rsidRPr="00715E49" w:rsidRDefault="002D2FE9" w:rsidP="003C75C0">
      <w:pPr>
        <w:spacing w:line="480" w:lineRule="auto"/>
        <w:ind w:firstLine="720"/>
        <w:jc w:val="both"/>
        <w:rPr>
          <w:rFonts w:ascii="Times New Roman" w:hAnsi="Times New Roman" w:cs="Times New Roman"/>
          <w:sz w:val="24"/>
          <w:szCs w:val="24"/>
        </w:rPr>
      </w:pPr>
      <w:r w:rsidRPr="00715E49">
        <w:rPr>
          <w:rFonts w:ascii="Times New Roman" w:hAnsi="Times New Roman" w:cs="Times New Roman"/>
          <w:sz w:val="24"/>
          <w:szCs w:val="24"/>
        </w:rPr>
        <w:t>Laws are made by the politica</w:t>
      </w:r>
      <w:r w:rsidRPr="00715E49">
        <w:rPr>
          <w:rFonts w:ascii="Times New Roman" w:hAnsi="Times New Roman" w:cs="Times New Roman"/>
          <w:sz w:val="24"/>
          <w:szCs w:val="24"/>
        </w:rPr>
        <w:t>l class to control individuals, not in power. Therefore, people's social structures usually determine their interactions and involvement in criminal activities. According to Huck &amp; Morris (2014), social process theories argues that socialization plays a si</w:t>
      </w:r>
      <w:r w:rsidRPr="00715E49">
        <w:rPr>
          <w:rFonts w:ascii="Times New Roman" w:hAnsi="Times New Roman" w:cs="Times New Roman"/>
          <w:sz w:val="24"/>
          <w:szCs w:val="24"/>
        </w:rPr>
        <w:t>gnificant role in understanding why people commit and engage in crimes. The majority of social process theories explain how individuals become criminals and are generated through acknowledgment of facts that not all individuals exposed to similar social-st</w:t>
      </w:r>
      <w:r w:rsidRPr="00715E49">
        <w:rPr>
          <w:rFonts w:ascii="Times New Roman" w:hAnsi="Times New Roman" w:cs="Times New Roman"/>
          <w:sz w:val="24"/>
          <w:szCs w:val="24"/>
        </w:rPr>
        <w:t xml:space="preserve">ructural circumstances end up becoming criminals. Criminal behaviors are learned through interactions with people associated with deviant deeds.  </w:t>
      </w:r>
    </w:p>
    <w:p w:rsidR="001D7429" w:rsidRDefault="001D7429" w:rsidP="003C75C0">
      <w:pPr>
        <w:spacing w:line="480" w:lineRule="auto"/>
        <w:jc w:val="center"/>
        <w:rPr>
          <w:rFonts w:ascii="Times New Roman" w:hAnsi="Times New Roman" w:cs="Times New Roman"/>
          <w:b/>
          <w:sz w:val="24"/>
          <w:szCs w:val="24"/>
        </w:rPr>
      </w:pPr>
    </w:p>
    <w:p w:rsidR="001D7429" w:rsidRDefault="001D7429" w:rsidP="003C75C0">
      <w:pPr>
        <w:spacing w:line="480" w:lineRule="auto"/>
        <w:jc w:val="center"/>
        <w:rPr>
          <w:rFonts w:ascii="Times New Roman" w:hAnsi="Times New Roman" w:cs="Times New Roman"/>
          <w:b/>
          <w:sz w:val="24"/>
          <w:szCs w:val="24"/>
        </w:rPr>
      </w:pPr>
    </w:p>
    <w:p w:rsidR="00DB7D10" w:rsidRPr="00715E49" w:rsidRDefault="002D2FE9" w:rsidP="003C75C0">
      <w:pPr>
        <w:spacing w:line="480" w:lineRule="auto"/>
        <w:jc w:val="center"/>
        <w:rPr>
          <w:rFonts w:ascii="Times New Roman" w:hAnsi="Times New Roman" w:cs="Times New Roman"/>
          <w:b/>
          <w:sz w:val="24"/>
          <w:szCs w:val="24"/>
        </w:rPr>
      </w:pPr>
      <w:bookmarkStart w:id="0" w:name="_GoBack"/>
      <w:bookmarkEnd w:id="0"/>
      <w:r w:rsidRPr="00715E49">
        <w:rPr>
          <w:rFonts w:ascii="Times New Roman" w:hAnsi="Times New Roman" w:cs="Times New Roman"/>
          <w:b/>
          <w:sz w:val="24"/>
          <w:szCs w:val="24"/>
        </w:rPr>
        <w:lastRenderedPageBreak/>
        <w:t>Classical/choice (deterrence)</w:t>
      </w:r>
    </w:p>
    <w:p w:rsidR="00DB7D10" w:rsidRPr="00715E49" w:rsidRDefault="002D2FE9" w:rsidP="003C75C0">
      <w:pPr>
        <w:spacing w:line="480" w:lineRule="auto"/>
        <w:ind w:firstLine="720"/>
        <w:jc w:val="both"/>
        <w:rPr>
          <w:rFonts w:ascii="Times New Roman" w:hAnsi="Times New Roman" w:cs="Times New Roman"/>
          <w:sz w:val="24"/>
          <w:szCs w:val="24"/>
        </w:rPr>
      </w:pPr>
      <w:r w:rsidRPr="00715E49">
        <w:rPr>
          <w:rFonts w:ascii="Times New Roman" w:hAnsi="Times New Roman" w:cs="Times New Roman"/>
          <w:sz w:val="24"/>
          <w:szCs w:val="24"/>
        </w:rPr>
        <w:t>Classical perspective in criminology argues that people who break the law by co</w:t>
      </w:r>
      <w:r w:rsidRPr="00715E49">
        <w:rPr>
          <w:rFonts w:ascii="Times New Roman" w:hAnsi="Times New Roman" w:cs="Times New Roman"/>
          <w:sz w:val="24"/>
          <w:szCs w:val="24"/>
        </w:rPr>
        <w:t xml:space="preserve">mmitting crimes have rational choices. Therefore, society should enforce punishment for lawbreakers.  Humans are considered rational beings, and their behaviors are controlled by their will. Classical theories view criminal acts as being immoral behaviors </w:t>
      </w:r>
      <w:r w:rsidRPr="00715E49">
        <w:rPr>
          <w:rFonts w:ascii="Times New Roman" w:hAnsi="Times New Roman" w:cs="Times New Roman"/>
          <w:sz w:val="24"/>
          <w:szCs w:val="24"/>
        </w:rPr>
        <w:t xml:space="preserve">that weaken society. The proponent of classical theories of criminology believes that individuals are hedonistic, seek pleasure in every opportunity, and avoid plans. Punishment is one way of deterring criminals and providing examples of what happens when </w:t>
      </w:r>
      <w:r w:rsidRPr="00715E49">
        <w:rPr>
          <w:rFonts w:ascii="Times New Roman" w:hAnsi="Times New Roman" w:cs="Times New Roman"/>
          <w:sz w:val="24"/>
          <w:szCs w:val="24"/>
        </w:rPr>
        <w:t xml:space="preserve">one violates the laws. In the US, classical theories have influenced the constitution and bill of rights. According to West (2017), some of the primary themes of classical theories are based on principles of rationality and utilitarianism. Deterrence is a </w:t>
      </w:r>
      <w:r w:rsidRPr="00715E49">
        <w:rPr>
          <w:rFonts w:ascii="Times New Roman" w:hAnsi="Times New Roman" w:cs="Times New Roman"/>
          <w:sz w:val="24"/>
          <w:szCs w:val="24"/>
        </w:rPr>
        <w:t>weak influence in criminal justice since the odds of apprehension are considered to be below. The tendency of some criminal acts is based on short-term gratifications that are caused by factors that should be investigated.  Rational theory views crime as a</w:t>
      </w:r>
      <w:r w:rsidRPr="00715E49">
        <w:rPr>
          <w:rFonts w:ascii="Times New Roman" w:hAnsi="Times New Roman" w:cs="Times New Roman"/>
          <w:sz w:val="24"/>
          <w:szCs w:val="24"/>
        </w:rPr>
        <w:t xml:space="preserve"> function of the decisions where offenders usually evaluate the costs and benefits of engaging in illegal acts.</w:t>
      </w:r>
    </w:p>
    <w:p w:rsidR="00DB7D10" w:rsidRPr="00715E49" w:rsidRDefault="002D2FE9" w:rsidP="003C75C0">
      <w:pPr>
        <w:spacing w:line="480" w:lineRule="auto"/>
        <w:jc w:val="center"/>
        <w:rPr>
          <w:rFonts w:ascii="Times New Roman" w:hAnsi="Times New Roman" w:cs="Times New Roman"/>
          <w:b/>
          <w:sz w:val="24"/>
          <w:szCs w:val="24"/>
        </w:rPr>
      </w:pPr>
      <w:r w:rsidRPr="00715E49">
        <w:rPr>
          <w:rFonts w:ascii="Times New Roman" w:hAnsi="Times New Roman" w:cs="Times New Roman"/>
          <w:b/>
          <w:sz w:val="24"/>
          <w:szCs w:val="24"/>
        </w:rPr>
        <w:t>Sentencing Models</w:t>
      </w:r>
    </w:p>
    <w:p w:rsidR="00DB7D10" w:rsidRPr="00715E49" w:rsidRDefault="002D2FE9" w:rsidP="003C75C0">
      <w:pPr>
        <w:spacing w:line="480" w:lineRule="auto"/>
        <w:ind w:firstLine="720"/>
        <w:jc w:val="both"/>
        <w:rPr>
          <w:rFonts w:ascii="Times New Roman" w:hAnsi="Times New Roman" w:cs="Times New Roman"/>
          <w:sz w:val="24"/>
          <w:szCs w:val="24"/>
        </w:rPr>
      </w:pPr>
      <w:r w:rsidRPr="00715E49">
        <w:rPr>
          <w:rFonts w:ascii="Times New Roman" w:hAnsi="Times New Roman" w:cs="Times New Roman"/>
          <w:sz w:val="24"/>
          <w:szCs w:val="24"/>
        </w:rPr>
        <w:t>Sentencing models are strategies and plans developed to impose punishment for the crimes committed. In the 19th century, punishments were based on fines, flat sentences, and probation. Nonetheless, at the end of the 19th century, new approaches were create</w:t>
      </w:r>
      <w:r w:rsidRPr="00715E49">
        <w:rPr>
          <w:rFonts w:ascii="Times New Roman" w:hAnsi="Times New Roman" w:cs="Times New Roman"/>
          <w:sz w:val="24"/>
          <w:szCs w:val="24"/>
        </w:rPr>
        <w:t xml:space="preserve">d, including determinate, indeterminate voluntary guidelines and mandatory minimum sentencing. Crime results from both classical and biological traits associated with social groups. Notably, people engage in criminal activities because they have inherited </w:t>
      </w:r>
      <w:r w:rsidRPr="00715E49">
        <w:rPr>
          <w:rFonts w:ascii="Times New Roman" w:hAnsi="Times New Roman" w:cs="Times New Roman"/>
          <w:sz w:val="24"/>
          <w:szCs w:val="24"/>
        </w:rPr>
        <w:t xml:space="preserve">genes from parents and others involved in criminal behaviors by associating with bad companies. </w:t>
      </w:r>
    </w:p>
    <w:p w:rsidR="00DB7D10" w:rsidRPr="00715E49" w:rsidRDefault="002D2FE9" w:rsidP="003C75C0">
      <w:pPr>
        <w:spacing w:line="480" w:lineRule="auto"/>
        <w:ind w:firstLine="720"/>
        <w:jc w:val="both"/>
        <w:rPr>
          <w:rFonts w:ascii="Times New Roman" w:hAnsi="Times New Roman" w:cs="Times New Roman"/>
          <w:sz w:val="24"/>
          <w:szCs w:val="24"/>
        </w:rPr>
      </w:pPr>
      <w:r w:rsidRPr="00715E49">
        <w:rPr>
          <w:rFonts w:ascii="Times New Roman" w:hAnsi="Times New Roman" w:cs="Times New Roman"/>
          <w:sz w:val="24"/>
          <w:szCs w:val="24"/>
        </w:rPr>
        <w:lastRenderedPageBreak/>
        <w:t xml:space="preserve"> Determinate sentencing is supported by deterrence theory that argues that people who receive harsh sentences tend to commit fewer crimes in the future. By inc</w:t>
      </w:r>
      <w:r w:rsidRPr="00715E49">
        <w:rPr>
          <w:rFonts w:ascii="Times New Roman" w:hAnsi="Times New Roman" w:cs="Times New Roman"/>
          <w:sz w:val="24"/>
          <w:szCs w:val="24"/>
        </w:rPr>
        <w:t>apacitation, the determinate model is developed to increase punishment certainties and severities. On the other hand, indeterminate sentencing usually imposes an unlimited period of incarceration for offenses between six to twenty years, depending on peopl</w:t>
      </w:r>
      <w:r w:rsidRPr="00715E49">
        <w:rPr>
          <w:rFonts w:ascii="Times New Roman" w:hAnsi="Times New Roman" w:cs="Times New Roman"/>
          <w:sz w:val="24"/>
          <w:szCs w:val="24"/>
        </w:rPr>
        <w:t>e's urges to change their behavior. The behaviors influence whether the individual will be released on a parole basis on remain to serve the maximum sentence in jail.</w:t>
      </w:r>
    </w:p>
    <w:p w:rsidR="00DB7D10" w:rsidRPr="00715E49" w:rsidRDefault="002D2FE9" w:rsidP="003C75C0">
      <w:pPr>
        <w:spacing w:line="480" w:lineRule="auto"/>
        <w:ind w:firstLine="720"/>
        <w:jc w:val="both"/>
        <w:rPr>
          <w:rFonts w:ascii="Times New Roman" w:hAnsi="Times New Roman" w:cs="Times New Roman"/>
          <w:sz w:val="24"/>
          <w:szCs w:val="24"/>
        </w:rPr>
      </w:pPr>
      <w:r w:rsidRPr="00715E49">
        <w:rPr>
          <w:rFonts w:ascii="Times New Roman" w:hAnsi="Times New Roman" w:cs="Times New Roman"/>
          <w:sz w:val="24"/>
          <w:szCs w:val="24"/>
        </w:rPr>
        <w:t xml:space="preserve"> I believed the indeterminate sentencing model has the greatest capabilities of reducing </w:t>
      </w:r>
      <w:r w:rsidRPr="00715E49">
        <w:rPr>
          <w:rFonts w:ascii="Times New Roman" w:hAnsi="Times New Roman" w:cs="Times New Roman"/>
          <w:sz w:val="24"/>
          <w:szCs w:val="24"/>
        </w:rPr>
        <w:t>crimes. First, this model educates criminals that the future is within their hands only if they change their behaviors and seek assistance from relevant departments. Second, the indeterminate model is associated with the rehabilitation process that helps c</w:t>
      </w:r>
      <w:r w:rsidRPr="00715E49">
        <w:rPr>
          <w:rFonts w:ascii="Times New Roman" w:hAnsi="Times New Roman" w:cs="Times New Roman"/>
          <w:sz w:val="24"/>
          <w:szCs w:val="24"/>
        </w:rPr>
        <w:t xml:space="preserve">riminals adapt to social rules and regulations, depending on how the process is conducted and can help criminals enjoy good time while in prison. Third, the sentencing model gives criminals a good opportunity to think of their actions and how to behave in </w:t>
      </w:r>
      <w:r w:rsidRPr="00715E49">
        <w:rPr>
          <w:rFonts w:ascii="Times New Roman" w:hAnsi="Times New Roman" w:cs="Times New Roman"/>
          <w:sz w:val="24"/>
          <w:szCs w:val="24"/>
        </w:rPr>
        <w:t>the future with interaction with the public. Notably, when criminals successfully go through the rehabilitation process, they are likely to deter away from criminal activities considering they live in prison.</w:t>
      </w:r>
    </w:p>
    <w:p w:rsidR="00DB7D10" w:rsidRPr="00715E49" w:rsidRDefault="002D2FE9" w:rsidP="003C75C0">
      <w:pPr>
        <w:spacing w:line="480" w:lineRule="auto"/>
        <w:ind w:firstLine="720"/>
        <w:jc w:val="both"/>
        <w:rPr>
          <w:rFonts w:ascii="Times New Roman" w:hAnsi="Times New Roman" w:cs="Times New Roman"/>
          <w:sz w:val="24"/>
          <w:szCs w:val="24"/>
        </w:rPr>
      </w:pPr>
      <w:r w:rsidRPr="00715E49">
        <w:rPr>
          <w:rFonts w:ascii="Times New Roman" w:hAnsi="Times New Roman" w:cs="Times New Roman"/>
          <w:sz w:val="24"/>
          <w:szCs w:val="24"/>
        </w:rPr>
        <w:t>Indeterminate sentencing lowers crime rates and</w:t>
      </w:r>
      <w:r w:rsidRPr="00715E49">
        <w:rPr>
          <w:rFonts w:ascii="Times New Roman" w:hAnsi="Times New Roman" w:cs="Times New Roman"/>
          <w:sz w:val="24"/>
          <w:szCs w:val="24"/>
        </w:rPr>
        <w:t xml:space="preserve"> gives the parole board and judiciary more time to consider sentences terms for criminals, and rehabilitation is seen as a successful achievement for the convicted criminals. Additionally, to determine how individuals should </w:t>
      </w:r>
      <w:r w:rsidR="000844EF" w:rsidRPr="00715E49">
        <w:rPr>
          <w:rFonts w:ascii="Times New Roman" w:hAnsi="Times New Roman" w:cs="Times New Roman"/>
          <w:sz w:val="24"/>
          <w:szCs w:val="24"/>
        </w:rPr>
        <w:t xml:space="preserve">have </w:t>
      </w:r>
      <w:r w:rsidRPr="00715E49">
        <w:rPr>
          <w:rFonts w:ascii="Times New Roman" w:hAnsi="Times New Roman" w:cs="Times New Roman"/>
          <w:sz w:val="24"/>
          <w:szCs w:val="24"/>
        </w:rPr>
        <w:t>indeterminate sentencing t</w:t>
      </w:r>
      <w:r w:rsidRPr="00715E49">
        <w:rPr>
          <w:rFonts w:ascii="Times New Roman" w:hAnsi="Times New Roman" w:cs="Times New Roman"/>
          <w:sz w:val="24"/>
          <w:szCs w:val="24"/>
        </w:rPr>
        <w:t>akes everything into account, like criminal history, which makes offenders think of their conduct after being released. For example, criminals incarcerated end up becoming counselors who educate people to avoid criminal activities and making poor decisions</w:t>
      </w:r>
      <w:r w:rsidRPr="00715E49">
        <w:rPr>
          <w:rFonts w:ascii="Times New Roman" w:hAnsi="Times New Roman" w:cs="Times New Roman"/>
          <w:sz w:val="24"/>
          <w:szCs w:val="24"/>
        </w:rPr>
        <w:t xml:space="preserve"> </w:t>
      </w:r>
      <w:r w:rsidRPr="00715E49">
        <w:rPr>
          <w:rFonts w:ascii="Times New Roman" w:hAnsi="Times New Roman" w:cs="Times New Roman"/>
          <w:sz w:val="24"/>
          <w:szCs w:val="24"/>
        </w:rPr>
        <w:lastRenderedPageBreak/>
        <w:t>likely to take them to jail. The majority of them engage in counseling people to avoid crimes and ensure everyone is safe.</w:t>
      </w:r>
    </w:p>
    <w:p w:rsidR="00DB7D10" w:rsidRPr="00715E49" w:rsidRDefault="002D2FE9" w:rsidP="003C75C0">
      <w:pPr>
        <w:spacing w:line="480" w:lineRule="auto"/>
        <w:ind w:firstLine="720"/>
        <w:jc w:val="both"/>
        <w:rPr>
          <w:rFonts w:ascii="Times New Roman" w:hAnsi="Times New Roman" w:cs="Times New Roman"/>
          <w:sz w:val="24"/>
          <w:szCs w:val="24"/>
        </w:rPr>
      </w:pPr>
      <w:r w:rsidRPr="00715E49">
        <w:rPr>
          <w:rFonts w:ascii="Times New Roman" w:hAnsi="Times New Roman" w:cs="Times New Roman"/>
          <w:sz w:val="24"/>
          <w:szCs w:val="24"/>
        </w:rPr>
        <w:t xml:space="preserve">Summing up, criminology perspectives are instrumental in developing new research agendas and criminological interests. Notably, all </w:t>
      </w:r>
      <w:r w:rsidRPr="00715E49">
        <w:rPr>
          <w:rFonts w:ascii="Times New Roman" w:hAnsi="Times New Roman" w:cs="Times New Roman"/>
          <w:sz w:val="24"/>
          <w:szCs w:val="24"/>
        </w:rPr>
        <w:t>these perspectives challenge state-defined concepts of crime. Biological models of criminology usually search for biochemical irregularities and genetic vulnerabilities which dispose individuals to criminal behaviors. Psychological theories show the relati</w:t>
      </w:r>
      <w:r w:rsidRPr="00715E49">
        <w:rPr>
          <w:rFonts w:ascii="Times New Roman" w:hAnsi="Times New Roman" w:cs="Times New Roman"/>
          <w:sz w:val="24"/>
          <w:szCs w:val="24"/>
        </w:rPr>
        <w:t>onship between people characteristics roles played by parents makes individuals engage in criminal activities. Social process theories argue that socialization plays a significant role in understanding why people commit and engage in crimes. The majority o</w:t>
      </w:r>
      <w:r w:rsidRPr="00715E49">
        <w:rPr>
          <w:rFonts w:ascii="Times New Roman" w:hAnsi="Times New Roman" w:cs="Times New Roman"/>
          <w:sz w:val="24"/>
          <w:szCs w:val="24"/>
        </w:rPr>
        <w:t>f social process theories explain how individuals become criminals and are generated through acknowledgment of facts that not all individuals exposed to similar social-structural circumstances end up becoming criminals. Classical perspective in criminology</w:t>
      </w:r>
      <w:r w:rsidRPr="00715E49">
        <w:rPr>
          <w:rFonts w:ascii="Times New Roman" w:hAnsi="Times New Roman" w:cs="Times New Roman"/>
          <w:sz w:val="24"/>
          <w:szCs w:val="24"/>
        </w:rPr>
        <w:t xml:space="preserve"> argues that people who break the law by committing crimes have rational choices. An indeterminate model is associated with the rehabilitation process that helps criminals to adapt to social rules and regulations, which depend on how the process is conduct</w:t>
      </w:r>
      <w:r w:rsidRPr="00715E49">
        <w:rPr>
          <w:rFonts w:ascii="Times New Roman" w:hAnsi="Times New Roman" w:cs="Times New Roman"/>
          <w:sz w:val="24"/>
          <w:szCs w:val="24"/>
        </w:rPr>
        <w:t>ed and can help criminals enjoys good time while in prison.</w:t>
      </w:r>
      <w:r w:rsidR="004449F1" w:rsidRPr="00715E49">
        <w:rPr>
          <w:rFonts w:ascii="Times New Roman" w:hAnsi="Times New Roman" w:cs="Times New Roman"/>
          <w:sz w:val="24"/>
          <w:szCs w:val="24"/>
        </w:rPr>
        <w:t xml:space="preserve"> </w:t>
      </w:r>
    </w:p>
    <w:p w:rsidR="00DB7D10" w:rsidRPr="00715E49" w:rsidRDefault="00DB7D10" w:rsidP="003C75C0">
      <w:pPr>
        <w:spacing w:line="480" w:lineRule="auto"/>
        <w:jc w:val="both"/>
        <w:rPr>
          <w:rFonts w:ascii="Times New Roman" w:hAnsi="Times New Roman" w:cs="Times New Roman"/>
          <w:sz w:val="24"/>
          <w:szCs w:val="24"/>
        </w:rPr>
      </w:pPr>
    </w:p>
    <w:p w:rsidR="00DB7D10" w:rsidRPr="00715E49" w:rsidRDefault="002D2FE9" w:rsidP="003C75C0">
      <w:pPr>
        <w:spacing w:line="480" w:lineRule="auto"/>
        <w:rPr>
          <w:rFonts w:ascii="Times New Roman" w:hAnsi="Times New Roman" w:cs="Times New Roman"/>
          <w:sz w:val="24"/>
          <w:szCs w:val="24"/>
        </w:rPr>
      </w:pPr>
      <w:r w:rsidRPr="00715E49">
        <w:rPr>
          <w:rFonts w:ascii="Times New Roman" w:hAnsi="Times New Roman" w:cs="Times New Roman"/>
          <w:sz w:val="24"/>
          <w:szCs w:val="24"/>
        </w:rPr>
        <w:br w:type="page"/>
      </w:r>
    </w:p>
    <w:p w:rsidR="00DB7D10" w:rsidRPr="00715E49" w:rsidRDefault="002D2FE9" w:rsidP="003C75C0">
      <w:pPr>
        <w:spacing w:line="480" w:lineRule="auto"/>
        <w:jc w:val="center"/>
        <w:rPr>
          <w:rFonts w:ascii="Times New Roman" w:hAnsi="Times New Roman" w:cs="Times New Roman"/>
          <w:sz w:val="24"/>
          <w:szCs w:val="24"/>
        </w:rPr>
      </w:pPr>
      <w:r w:rsidRPr="00715E49">
        <w:rPr>
          <w:rFonts w:ascii="Times New Roman" w:hAnsi="Times New Roman" w:cs="Times New Roman"/>
          <w:sz w:val="24"/>
          <w:szCs w:val="24"/>
        </w:rPr>
        <w:lastRenderedPageBreak/>
        <w:t>References</w:t>
      </w:r>
    </w:p>
    <w:p w:rsidR="00715E49" w:rsidRPr="00715E49" w:rsidRDefault="002D2FE9" w:rsidP="003C75C0">
      <w:pPr>
        <w:spacing w:line="480" w:lineRule="auto"/>
        <w:ind w:left="720" w:hanging="720"/>
        <w:rPr>
          <w:rFonts w:ascii="Times New Roman" w:eastAsia="Times New Roman" w:hAnsi="Times New Roman" w:cs="Times New Roman"/>
          <w:sz w:val="24"/>
          <w:szCs w:val="24"/>
        </w:rPr>
      </w:pPr>
      <w:r w:rsidRPr="00715E49">
        <w:rPr>
          <w:rFonts w:ascii="Times New Roman" w:hAnsi="Times New Roman" w:cs="Times New Roman"/>
          <w:color w:val="222222"/>
          <w:sz w:val="24"/>
          <w:szCs w:val="24"/>
          <w:shd w:val="clear" w:color="auto" w:fill="FFFFFF"/>
        </w:rPr>
        <w:t>Huck, J. L., &amp; Morris, C. (2014). Social Process Theories. </w:t>
      </w:r>
      <w:r w:rsidRPr="00715E49">
        <w:rPr>
          <w:rFonts w:ascii="Times New Roman" w:hAnsi="Times New Roman" w:cs="Times New Roman"/>
          <w:i/>
          <w:iCs/>
          <w:color w:val="222222"/>
          <w:sz w:val="24"/>
          <w:szCs w:val="24"/>
          <w:shd w:val="clear" w:color="auto" w:fill="FFFFFF"/>
        </w:rPr>
        <w:t>The Encyclopedia of Criminology and Criminal Justice</w:t>
      </w:r>
      <w:r w:rsidRPr="00715E49">
        <w:rPr>
          <w:rFonts w:ascii="Times New Roman" w:hAnsi="Times New Roman" w:cs="Times New Roman"/>
          <w:color w:val="222222"/>
          <w:sz w:val="24"/>
          <w:szCs w:val="24"/>
          <w:shd w:val="clear" w:color="auto" w:fill="FFFFFF"/>
        </w:rPr>
        <w:t xml:space="preserve">, 1-5. </w:t>
      </w:r>
      <w:r w:rsidRPr="00715E49">
        <w:rPr>
          <w:rFonts w:ascii="Times New Roman" w:eastAsia="Times New Roman" w:hAnsi="Times New Roman" w:cs="Times New Roman"/>
          <w:color w:val="767676"/>
          <w:sz w:val="24"/>
          <w:szCs w:val="24"/>
          <w:shd w:val="clear" w:color="auto" w:fill="FFFFFF"/>
        </w:rPr>
        <w:t> </w:t>
      </w:r>
      <w:hyperlink r:id="rId6" w:history="1">
        <w:r w:rsidRPr="00715E49">
          <w:rPr>
            <w:rFonts w:ascii="Times New Roman" w:eastAsia="Times New Roman" w:hAnsi="Times New Roman" w:cs="Times New Roman"/>
            <w:bCs/>
            <w:color w:val="005274"/>
            <w:sz w:val="24"/>
            <w:szCs w:val="24"/>
          </w:rPr>
          <w:t>https://doi.org/10.1002/9781118517383.wbeccj479</w:t>
        </w:r>
      </w:hyperlink>
    </w:p>
    <w:p w:rsidR="00715E49" w:rsidRPr="00715E49" w:rsidRDefault="002D2FE9" w:rsidP="003C75C0">
      <w:pPr>
        <w:spacing w:line="480" w:lineRule="auto"/>
        <w:ind w:left="720" w:hanging="720"/>
        <w:rPr>
          <w:rFonts w:ascii="Times New Roman" w:hAnsi="Times New Roman" w:cs="Times New Roman"/>
          <w:color w:val="303030"/>
          <w:sz w:val="24"/>
          <w:szCs w:val="24"/>
          <w:shd w:val="clear" w:color="auto" w:fill="FFFFFF"/>
        </w:rPr>
      </w:pPr>
      <w:r w:rsidRPr="00715E49">
        <w:rPr>
          <w:rFonts w:ascii="Times New Roman" w:hAnsi="Times New Roman" w:cs="Times New Roman"/>
          <w:color w:val="222222"/>
          <w:sz w:val="24"/>
          <w:szCs w:val="24"/>
          <w:shd w:val="clear" w:color="auto" w:fill="FFFFFF"/>
        </w:rPr>
        <w:t>Ling, S., Umbach, R., &amp; Raine, A. (2019). Biological explanations of criminal behavior. </w:t>
      </w:r>
      <w:r w:rsidRPr="00715E49">
        <w:rPr>
          <w:rFonts w:ascii="Times New Roman" w:hAnsi="Times New Roman" w:cs="Times New Roman"/>
          <w:i/>
          <w:iCs/>
          <w:color w:val="222222"/>
          <w:sz w:val="24"/>
          <w:szCs w:val="24"/>
          <w:shd w:val="clear" w:color="auto" w:fill="FFFFFF"/>
        </w:rPr>
        <w:t>Psychology, Crime &amp; Law</w:t>
      </w:r>
      <w:r w:rsidRPr="00715E49">
        <w:rPr>
          <w:rFonts w:ascii="Times New Roman" w:hAnsi="Times New Roman" w:cs="Times New Roman"/>
          <w:color w:val="222222"/>
          <w:sz w:val="24"/>
          <w:szCs w:val="24"/>
          <w:shd w:val="clear" w:color="auto" w:fill="FFFFFF"/>
        </w:rPr>
        <w:t>, </w:t>
      </w:r>
      <w:r w:rsidRPr="00715E49">
        <w:rPr>
          <w:rFonts w:ascii="Times New Roman" w:hAnsi="Times New Roman" w:cs="Times New Roman"/>
          <w:i/>
          <w:iCs/>
          <w:color w:val="222222"/>
          <w:sz w:val="24"/>
          <w:szCs w:val="24"/>
          <w:shd w:val="clear" w:color="auto" w:fill="FFFFFF"/>
        </w:rPr>
        <w:t>25</w:t>
      </w:r>
      <w:r w:rsidRPr="00715E49">
        <w:rPr>
          <w:rFonts w:ascii="Times New Roman" w:hAnsi="Times New Roman" w:cs="Times New Roman"/>
          <w:color w:val="222222"/>
          <w:sz w:val="24"/>
          <w:szCs w:val="24"/>
          <w:shd w:val="clear" w:color="auto" w:fill="FFFFFF"/>
        </w:rPr>
        <w:t xml:space="preserve">(6), 626-640. </w:t>
      </w:r>
      <w:r w:rsidRPr="00715E49">
        <w:rPr>
          <w:rFonts w:ascii="Times New Roman" w:hAnsi="Times New Roman" w:cs="Times New Roman"/>
          <w:color w:val="303030"/>
          <w:sz w:val="24"/>
          <w:szCs w:val="24"/>
          <w:shd w:val="clear" w:color="auto" w:fill="FFFFFF"/>
        </w:rPr>
        <w:t>https://doi.org/1</w:t>
      </w:r>
      <w:r w:rsidRPr="00715E49">
        <w:rPr>
          <w:rFonts w:ascii="Times New Roman" w:hAnsi="Times New Roman" w:cs="Times New Roman"/>
          <w:color w:val="303030"/>
          <w:sz w:val="24"/>
          <w:szCs w:val="24"/>
          <w:shd w:val="clear" w:color="auto" w:fill="FFFFFF"/>
        </w:rPr>
        <w:t>0.1080/1068316X.2019.1572753</w:t>
      </w:r>
    </w:p>
    <w:p w:rsidR="00715E49" w:rsidRPr="00715E49" w:rsidRDefault="002D2FE9" w:rsidP="003C75C0">
      <w:pPr>
        <w:spacing w:line="480" w:lineRule="auto"/>
        <w:ind w:left="720" w:hanging="720"/>
        <w:rPr>
          <w:rFonts w:ascii="Times New Roman" w:eastAsia="Times New Roman" w:hAnsi="Times New Roman" w:cs="Times New Roman"/>
          <w:sz w:val="24"/>
          <w:szCs w:val="24"/>
        </w:rPr>
      </w:pPr>
      <w:r w:rsidRPr="00715E49">
        <w:rPr>
          <w:rFonts w:ascii="Times New Roman" w:hAnsi="Times New Roman" w:cs="Times New Roman"/>
          <w:color w:val="222222"/>
          <w:sz w:val="24"/>
          <w:szCs w:val="24"/>
          <w:shd w:val="clear" w:color="auto" w:fill="FFFFFF"/>
        </w:rPr>
        <w:t>Rocque, M., &amp; Posick, C. (2017). From urban to suburban criminology: Understanding crime in America’s “safe” cities. </w:t>
      </w:r>
      <w:r w:rsidRPr="00715E49">
        <w:rPr>
          <w:rFonts w:ascii="Times New Roman" w:hAnsi="Times New Roman" w:cs="Times New Roman"/>
          <w:i/>
          <w:iCs/>
          <w:color w:val="222222"/>
          <w:sz w:val="24"/>
          <w:szCs w:val="24"/>
          <w:shd w:val="clear" w:color="auto" w:fill="FFFFFF"/>
        </w:rPr>
        <w:t>Crime, Law and Social Change</w:t>
      </w:r>
      <w:r w:rsidRPr="00715E49">
        <w:rPr>
          <w:rFonts w:ascii="Times New Roman" w:hAnsi="Times New Roman" w:cs="Times New Roman"/>
          <w:color w:val="222222"/>
          <w:sz w:val="24"/>
          <w:szCs w:val="24"/>
          <w:shd w:val="clear" w:color="auto" w:fill="FFFFFF"/>
        </w:rPr>
        <w:t>, </w:t>
      </w:r>
      <w:r w:rsidRPr="00715E49">
        <w:rPr>
          <w:rFonts w:ascii="Times New Roman" w:hAnsi="Times New Roman" w:cs="Times New Roman"/>
          <w:i/>
          <w:iCs/>
          <w:color w:val="222222"/>
          <w:sz w:val="24"/>
          <w:szCs w:val="24"/>
          <w:shd w:val="clear" w:color="auto" w:fill="FFFFFF"/>
        </w:rPr>
        <w:t>67</w:t>
      </w:r>
      <w:r w:rsidRPr="00715E49">
        <w:rPr>
          <w:rFonts w:ascii="Times New Roman" w:hAnsi="Times New Roman" w:cs="Times New Roman"/>
          <w:color w:val="222222"/>
          <w:sz w:val="24"/>
          <w:szCs w:val="24"/>
          <w:shd w:val="clear" w:color="auto" w:fill="FFFFFF"/>
        </w:rPr>
        <w:t xml:space="preserve">(5), 481-488. </w:t>
      </w:r>
      <w:r w:rsidRPr="00715E49">
        <w:rPr>
          <w:rFonts w:ascii="Times New Roman" w:hAnsi="Times New Roman" w:cs="Times New Roman"/>
          <w:sz w:val="24"/>
          <w:szCs w:val="24"/>
        </w:rPr>
        <w:t xml:space="preserve">DOI 10.1007/s10611-017-9684-4 </w:t>
      </w:r>
    </w:p>
    <w:p w:rsidR="00715E49" w:rsidRPr="00715E49" w:rsidRDefault="002D2FE9" w:rsidP="003C75C0">
      <w:pPr>
        <w:spacing w:line="480" w:lineRule="auto"/>
        <w:ind w:left="720" w:hanging="720"/>
        <w:rPr>
          <w:rFonts w:ascii="Times New Roman" w:eastAsia="Times New Roman" w:hAnsi="Times New Roman" w:cs="Times New Roman"/>
          <w:color w:val="767676"/>
          <w:sz w:val="24"/>
          <w:szCs w:val="24"/>
        </w:rPr>
      </w:pPr>
      <w:r w:rsidRPr="00715E49">
        <w:rPr>
          <w:rFonts w:ascii="Times New Roman" w:hAnsi="Times New Roman" w:cs="Times New Roman"/>
          <w:color w:val="222222"/>
          <w:sz w:val="24"/>
          <w:szCs w:val="24"/>
          <w:shd w:val="clear" w:color="auto" w:fill="FFFFFF"/>
        </w:rPr>
        <w:t xml:space="preserve">West, R. (2017). Classical </w:t>
      </w:r>
      <w:r w:rsidRPr="00715E49">
        <w:rPr>
          <w:rFonts w:ascii="Times New Roman" w:hAnsi="Times New Roman" w:cs="Times New Roman"/>
          <w:color w:val="222222"/>
          <w:sz w:val="24"/>
          <w:szCs w:val="24"/>
          <w:shd w:val="clear" w:color="auto" w:fill="FFFFFF"/>
        </w:rPr>
        <w:t>Criminology. </w:t>
      </w:r>
      <w:r w:rsidRPr="00715E49">
        <w:rPr>
          <w:rFonts w:ascii="Times New Roman" w:hAnsi="Times New Roman" w:cs="Times New Roman"/>
          <w:i/>
          <w:iCs/>
          <w:color w:val="222222"/>
          <w:sz w:val="24"/>
          <w:szCs w:val="24"/>
          <w:shd w:val="clear" w:color="auto" w:fill="FFFFFF"/>
        </w:rPr>
        <w:t>The Wiley‐Blackwell Encyclopedia of Social Theory</w:t>
      </w:r>
      <w:r w:rsidRPr="00715E49">
        <w:rPr>
          <w:rFonts w:ascii="Times New Roman" w:hAnsi="Times New Roman" w:cs="Times New Roman"/>
          <w:color w:val="222222"/>
          <w:sz w:val="24"/>
          <w:szCs w:val="24"/>
          <w:shd w:val="clear" w:color="auto" w:fill="FFFFFF"/>
        </w:rPr>
        <w:t xml:space="preserve">, 1-4. </w:t>
      </w:r>
      <w:r w:rsidRPr="00715E49">
        <w:rPr>
          <w:rFonts w:ascii="Times New Roman" w:eastAsia="Times New Roman" w:hAnsi="Times New Roman" w:cs="Times New Roman"/>
          <w:color w:val="767676"/>
          <w:sz w:val="24"/>
          <w:szCs w:val="24"/>
          <w:shd w:val="clear" w:color="auto" w:fill="FFFFFF"/>
        </w:rPr>
        <w:t> </w:t>
      </w:r>
      <w:hyperlink r:id="rId7" w:history="1">
        <w:r w:rsidRPr="00715E49">
          <w:rPr>
            <w:rFonts w:ascii="Times New Roman" w:eastAsia="Times New Roman" w:hAnsi="Times New Roman" w:cs="Times New Roman"/>
            <w:bCs/>
            <w:color w:val="005274"/>
            <w:sz w:val="24"/>
            <w:szCs w:val="24"/>
          </w:rPr>
          <w:t>https://doi.org/10.1002/9781118430873.est0591</w:t>
        </w:r>
      </w:hyperlink>
    </w:p>
    <w:p w:rsidR="000844EF" w:rsidRPr="00715E49" w:rsidRDefault="000844EF" w:rsidP="003C75C0">
      <w:pPr>
        <w:spacing w:line="480" w:lineRule="auto"/>
        <w:ind w:left="720" w:hanging="720"/>
        <w:rPr>
          <w:rFonts w:ascii="Times New Roman" w:hAnsi="Times New Roman" w:cs="Times New Roman"/>
          <w:color w:val="222222"/>
          <w:sz w:val="24"/>
          <w:szCs w:val="24"/>
          <w:shd w:val="clear" w:color="auto" w:fill="FFFFFF"/>
        </w:rPr>
      </w:pPr>
    </w:p>
    <w:p w:rsidR="000844EF" w:rsidRPr="00715E49" w:rsidRDefault="000844EF" w:rsidP="003C75C0">
      <w:pPr>
        <w:spacing w:line="480" w:lineRule="auto"/>
        <w:ind w:left="720" w:hanging="720"/>
        <w:rPr>
          <w:rFonts w:ascii="Times New Roman" w:hAnsi="Times New Roman" w:cs="Times New Roman"/>
          <w:sz w:val="24"/>
          <w:szCs w:val="24"/>
        </w:rPr>
      </w:pPr>
    </w:p>
    <w:sectPr w:rsidR="000844EF" w:rsidRPr="00715E4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FE9" w:rsidRDefault="002D2FE9">
      <w:pPr>
        <w:spacing w:after="0" w:line="240" w:lineRule="auto"/>
      </w:pPr>
      <w:r>
        <w:separator/>
      </w:r>
    </w:p>
  </w:endnote>
  <w:endnote w:type="continuationSeparator" w:id="0">
    <w:p w:rsidR="002D2FE9" w:rsidRDefault="002D2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FE9" w:rsidRDefault="002D2FE9">
      <w:pPr>
        <w:spacing w:after="0" w:line="240" w:lineRule="auto"/>
      </w:pPr>
      <w:r>
        <w:separator/>
      </w:r>
    </w:p>
  </w:footnote>
  <w:footnote w:type="continuationSeparator" w:id="0">
    <w:p w:rsidR="002D2FE9" w:rsidRDefault="002D2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2951507"/>
      <w:docPartObj>
        <w:docPartGallery w:val="Page Numbers (Top of Page)"/>
        <w:docPartUnique/>
      </w:docPartObj>
    </w:sdtPr>
    <w:sdtEndPr>
      <w:rPr>
        <w:noProof/>
      </w:rPr>
    </w:sdtEndPr>
    <w:sdtContent>
      <w:p w:rsidR="00DB7D10" w:rsidRDefault="002D2FE9">
        <w:pPr>
          <w:pStyle w:val="Header"/>
          <w:jc w:val="right"/>
        </w:pPr>
        <w:r w:rsidRPr="002B04AF">
          <w:rPr>
            <w:rFonts w:ascii="Times New Roman" w:hAnsi="Times New Roman" w:cs="Times New Roman"/>
            <w:sz w:val="24"/>
            <w:szCs w:val="24"/>
          </w:rPr>
          <w:fldChar w:fldCharType="begin"/>
        </w:r>
        <w:r w:rsidRPr="002B04AF">
          <w:rPr>
            <w:rFonts w:ascii="Times New Roman" w:hAnsi="Times New Roman" w:cs="Times New Roman"/>
            <w:sz w:val="24"/>
            <w:szCs w:val="24"/>
          </w:rPr>
          <w:instrText xml:space="preserve"> PAGE   \* MERGEFORMAT </w:instrText>
        </w:r>
        <w:r w:rsidRPr="002B04AF">
          <w:rPr>
            <w:rFonts w:ascii="Times New Roman" w:hAnsi="Times New Roman" w:cs="Times New Roman"/>
            <w:sz w:val="24"/>
            <w:szCs w:val="24"/>
          </w:rPr>
          <w:fldChar w:fldCharType="separate"/>
        </w:r>
        <w:r w:rsidR="001D7429">
          <w:rPr>
            <w:rFonts w:ascii="Times New Roman" w:hAnsi="Times New Roman" w:cs="Times New Roman"/>
            <w:noProof/>
            <w:sz w:val="24"/>
            <w:szCs w:val="24"/>
          </w:rPr>
          <w:t>4</w:t>
        </w:r>
        <w:r w:rsidRPr="002B04AF">
          <w:rPr>
            <w:rFonts w:ascii="Times New Roman" w:hAnsi="Times New Roman" w:cs="Times New Roman"/>
            <w:noProof/>
            <w:sz w:val="24"/>
            <w:szCs w:val="24"/>
          </w:rPr>
          <w:fldChar w:fldCharType="end"/>
        </w:r>
      </w:p>
    </w:sdtContent>
  </w:sdt>
  <w:p w:rsidR="00DB7D10" w:rsidRDefault="00DB7D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D10"/>
    <w:rsid w:val="000214E6"/>
    <w:rsid w:val="000308B5"/>
    <w:rsid w:val="00046E08"/>
    <w:rsid w:val="00067E07"/>
    <w:rsid w:val="000844EF"/>
    <w:rsid w:val="000A4C59"/>
    <w:rsid w:val="000B032D"/>
    <w:rsid w:val="000D7AB9"/>
    <w:rsid w:val="001D7429"/>
    <w:rsid w:val="0021549B"/>
    <w:rsid w:val="002B04AF"/>
    <w:rsid w:val="002D2FE9"/>
    <w:rsid w:val="00363E64"/>
    <w:rsid w:val="00367D3C"/>
    <w:rsid w:val="003C75C0"/>
    <w:rsid w:val="004449F1"/>
    <w:rsid w:val="00482275"/>
    <w:rsid w:val="004855EF"/>
    <w:rsid w:val="00550D8F"/>
    <w:rsid w:val="00614DC6"/>
    <w:rsid w:val="00715E49"/>
    <w:rsid w:val="007B7CB7"/>
    <w:rsid w:val="00A7639B"/>
    <w:rsid w:val="00AB6501"/>
    <w:rsid w:val="00C009B4"/>
    <w:rsid w:val="00D77EFC"/>
    <w:rsid w:val="00DB7D10"/>
    <w:rsid w:val="00EE3B05"/>
    <w:rsid w:val="00F86CBC"/>
    <w:rsid w:val="00FE3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B4EE1"/>
  <w15:chartTrackingRefBased/>
  <w15:docId w15:val="{5ABAA222-D008-4B68-B0C3-163F652EE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7D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D10"/>
  </w:style>
  <w:style w:type="paragraph" w:styleId="Footer">
    <w:name w:val="footer"/>
    <w:basedOn w:val="Normal"/>
    <w:link w:val="FooterChar"/>
    <w:uiPriority w:val="99"/>
    <w:unhideWhenUsed/>
    <w:rsid w:val="00DB7D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D10"/>
  </w:style>
  <w:style w:type="character" w:styleId="Hyperlink">
    <w:name w:val="Hyperlink"/>
    <w:basedOn w:val="DefaultParagraphFont"/>
    <w:uiPriority w:val="99"/>
    <w:semiHidden/>
    <w:unhideWhenUsed/>
    <w:rsid w:val="000308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oi.org/10.1002/9781118430873.est059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2/9781118517383.wbeccj47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1449</Words>
  <Characters>8264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3</cp:revision>
  <dcterms:created xsi:type="dcterms:W3CDTF">2021-07-27T19:23:00Z</dcterms:created>
  <dcterms:modified xsi:type="dcterms:W3CDTF">2021-07-27T19:23:00Z</dcterms:modified>
</cp:coreProperties>
</file>